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1EF5" w14:textId="77777777" w:rsidR="007B3907" w:rsidRDefault="007B3907">
      <w:r w:rsidRPr="007B3907">
        <w:t>A) In 1538 Henry ordered that all Bibles be in read in English not Latin</w:t>
      </w:r>
    </w:p>
    <w:p w14:paraId="6D95727F" w14:textId="77777777" w:rsidR="007B3907" w:rsidRDefault="007B3907">
      <w:r w:rsidRPr="007B3907">
        <w:t>B)  In 1533 Henry gave himself a divorce</w:t>
      </w:r>
    </w:p>
    <w:p w14:paraId="195655A5" w14:textId="77777777" w:rsidR="007B3907" w:rsidRDefault="007B3907">
      <w:r w:rsidRPr="007B3907">
        <w:t>C)  Henry married Anne Boleyn</w:t>
      </w:r>
    </w:p>
    <w:p w14:paraId="202056D0" w14:textId="77777777" w:rsidR="007B3907" w:rsidRDefault="007B3907">
      <w:r w:rsidRPr="007B3907">
        <w:t>D)  Henry asks the Pope for a divorce but he says no</w:t>
      </w:r>
    </w:p>
    <w:p w14:paraId="13AF2210" w14:textId="77777777" w:rsidR="007B3907" w:rsidRDefault="007B3907">
      <w:r w:rsidRPr="007B3907">
        <w:t>E)  Henry made himself Head of the Church of England instead of the Pope so he could do as he wanted</w:t>
      </w:r>
    </w:p>
    <w:p w14:paraId="40BA71A4" w14:textId="77777777" w:rsidR="007B3907" w:rsidRDefault="007B3907">
      <w:r w:rsidRPr="007B3907">
        <w:t>F)  Henry VIII marries Catherine of Aragon in 1509</w:t>
      </w:r>
    </w:p>
    <w:p w14:paraId="4BA67266" w14:textId="77777777" w:rsidR="007B3907" w:rsidRDefault="007B3907">
      <w:r w:rsidRPr="007B3907">
        <w:t>G) Henry falls in love with Anne Boleyn and wants a divorce</w:t>
      </w:r>
    </w:p>
    <w:p w14:paraId="4B7F9A61" w14:textId="77777777" w:rsidR="007B3907" w:rsidRDefault="007B3907">
      <w:r w:rsidRPr="007B3907">
        <w:t>H)  Catherine gives birth to a daughter Mary</w:t>
      </w:r>
    </w:p>
    <w:p w14:paraId="79526795" w14:textId="77777777" w:rsidR="00BF5A7A" w:rsidRDefault="00BF5A7A">
      <w:r w:rsidRPr="00BF5A7A">
        <w:rPr>
          <w:noProof/>
        </w:rPr>
        <w:drawing>
          <wp:inline distT="0" distB="0" distL="0" distR="0" wp14:anchorId="705190C0" wp14:editId="042B125C">
            <wp:extent cx="5731510" cy="4349115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07"/>
    <w:rsid w:val="00154A39"/>
    <w:rsid w:val="001C5362"/>
    <w:rsid w:val="00237116"/>
    <w:rsid w:val="002C42A0"/>
    <w:rsid w:val="0051020C"/>
    <w:rsid w:val="007B3907"/>
    <w:rsid w:val="00BF5A7A"/>
    <w:rsid w:val="00C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F292"/>
  <w15:chartTrackingRefBased/>
  <w15:docId w15:val="{D8C485DA-A1A7-49C4-9E01-35C0AE6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sz w:val="24"/>
        <w:szCs w:val="4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2</cp:revision>
  <dcterms:created xsi:type="dcterms:W3CDTF">2021-01-24T19:59:00Z</dcterms:created>
  <dcterms:modified xsi:type="dcterms:W3CDTF">2021-01-24T19:59:00Z</dcterms:modified>
</cp:coreProperties>
</file>